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84/26/FD21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satzbeschaffung von Apple-basierten mobilen Endgeräten für Lehrkräfte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